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24" w:rsidRPr="002E4924" w:rsidRDefault="002E4924" w:rsidP="002E4924">
      <w:pPr>
        <w:spacing w:after="0" w:line="240" w:lineRule="auto"/>
        <w:textAlignment w:val="baseline"/>
        <w:rPr>
          <w:rFonts w:ascii="Arial" w:eastAsia="Times New Roman" w:hAnsi="Arial" w:cs="Arial"/>
          <w:color w:val="4A4A4A"/>
          <w:sz w:val="36"/>
          <w:szCs w:val="36"/>
          <w:lang w:eastAsia="ru-RU"/>
        </w:rPr>
      </w:pPr>
      <w:r w:rsidRPr="002E4924">
        <w:rPr>
          <w:rFonts w:ascii="Arial" w:eastAsia="Times New Roman" w:hAnsi="Arial" w:cs="Arial"/>
          <w:color w:val="717070"/>
          <w:sz w:val="36"/>
          <w:szCs w:val="36"/>
          <w:bdr w:val="none" w:sz="0" w:space="0" w:color="auto" w:frame="1"/>
          <w:lang w:eastAsia="ru-RU"/>
        </w:rPr>
        <w:t>КРАТКИЙ ОБЗОР</w:t>
      </w:r>
    </w:p>
    <w:p w:rsidR="002E4924" w:rsidRPr="002E4924" w:rsidRDefault="002E4924" w:rsidP="002E4924">
      <w:pPr>
        <w:spacing w:after="0" w:line="240" w:lineRule="auto"/>
        <w:textAlignment w:val="baseline"/>
        <w:rPr>
          <w:rFonts w:ascii="Arial" w:eastAsia="Times New Roman" w:hAnsi="Arial" w:cs="Arial"/>
          <w:color w:val="4A4A4A"/>
          <w:sz w:val="36"/>
          <w:szCs w:val="36"/>
          <w:lang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eastAsia="ru-RU"/>
        </w:rPr>
      </w:pPr>
      <w:r w:rsidRPr="002E4924">
        <w:rPr>
          <w:rFonts w:ascii="Arial" w:eastAsia="Times New Roman" w:hAnsi="Arial" w:cs="Arial"/>
          <w:color w:val="4A4A4A"/>
          <w:sz w:val="21"/>
          <w:szCs w:val="21"/>
          <w:bdr w:val="none" w:sz="0" w:space="0" w:color="auto" w:frame="1"/>
          <w:lang w:eastAsia="ru-RU"/>
        </w:rPr>
        <w:t xml:space="preserve">Эта книга является полезным дополнением к любому современному учебно-методическому комплексу по английскому языку. Здесь вы не найдете традиционных грамматических упражнений на заполнение пробелов или изменение форм частей речи. Каждое упражнение данного ресурса является исключительно визуальной опорой для практики навыка говорения, а также стимулирует огромные процессы мышления и памяти. При этом вы </w:t>
      </w:r>
      <w:r w:rsidR="00B22A94">
        <w:rPr>
          <w:rFonts w:ascii="Arial" w:eastAsia="Times New Roman" w:hAnsi="Arial" w:cs="Arial"/>
          <w:color w:val="4A4A4A"/>
          <w:sz w:val="21"/>
          <w:szCs w:val="21"/>
          <w:bdr w:val="none" w:sz="0" w:space="0" w:color="auto" w:frame="1"/>
          <w:lang w:eastAsia="ru-RU"/>
        </w:rPr>
        <w:t>всегда знаете, какое именно явл</w:t>
      </w:r>
      <w:bookmarkStart w:id="0" w:name="_GoBack"/>
      <w:bookmarkEnd w:id="0"/>
      <w:r w:rsidRPr="002E4924">
        <w:rPr>
          <w:rFonts w:ascii="Arial" w:eastAsia="Times New Roman" w:hAnsi="Arial" w:cs="Arial"/>
          <w:color w:val="4A4A4A"/>
          <w:sz w:val="21"/>
          <w:szCs w:val="21"/>
          <w:bdr w:val="none" w:sz="0" w:space="0" w:color="auto" w:frame="1"/>
          <w:lang w:eastAsia="ru-RU"/>
        </w:rPr>
        <w:t>ение языка вы практикуете в конкретный момент, не отвлекаясь ни на что другое. Грамматические задания не повторяются, а знакомая лексика всегда с вами на каждой странице.</w:t>
      </w: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eastAsia="ru-RU"/>
        </w:rPr>
      </w:pPr>
      <w:r w:rsidRPr="002E4924">
        <w:rPr>
          <w:rFonts w:ascii="Arial" w:eastAsia="Times New Roman" w:hAnsi="Arial" w:cs="Arial"/>
          <w:color w:val="4A4A4A"/>
          <w:sz w:val="21"/>
          <w:szCs w:val="21"/>
          <w:bdr w:val="none" w:sz="0" w:space="0" w:color="auto" w:frame="1"/>
          <w:lang w:eastAsia="ru-RU"/>
        </w:rPr>
        <w:t>Книга является результатом моих многолетних исследований в области общего языкознания, прикладной лингвистики, теоретической грамматики, функциональной грамматики, коммуникативного синтаксиса и стилистики.</w:t>
      </w: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eastAsia="ru-RU"/>
        </w:rPr>
      </w:pPr>
      <w:r w:rsidRPr="002E4924">
        <w:rPr>
          <w:rFonts w:ascii="Arial" w:eastAsia="Times New Roman" w:hAnsi="Arial" w:cs="Arial"/>
          <w:color w:val="4A4A4A"/>
          <w:sz w:val="21"/>
          <w:szCs w:val="21"/>
          <w:bdr w:val="none" w:sz="0" w:space="0" w:color="auto" w:frame="1"/>
          <w:lang w:eastAsia="ru-RU"/>
        </w:rPr>
        <w:t>Наслаждайтесь изучением английской грамматики, когда у вас есть уникальная возможность использовать ее, чтобы рассказать о себе и о мире!</w:t>
      </w:r>
    </w:p>
    <w:p w:rsidR="003D4AA3" w:rsidRPr="002E4924" w:rsidRDefault="003D4AA3"/>
    <w:p w:rsidR="002E4924" w:rsidRPr="002E4924" w:rsidRDefault="002E4924"/>
    <w:p w:rsidR="002E4924" w:rsidRPr="002E4924" w:rsidRDefault="002E4924" w:rsidP="002E4924">
      <w:pPr>
        <w:spacing w:after="0" w:line="240" w:lineRule="auto"/>
        <w:textAlignment w:val="baseline"/>
        <w:rPr>
          <w:rFonts w:ascii="Arial" w:eastAsia="Times New Roman" w:hAnsi="Arial" w:cs="Arial"/>
          <w:color w:val="4A4A4A"/>
          <w:sz w:val="36"/>
          <w:szCs w:val="36"/>
          <w:lang w:val="en-US" w:eastAsia="ru-RU"/>
        </w:rPr>
      </w:pPr>
      <w:r w:rsidRPr="002E4924">
        <w:rPr>
          <w:rFonts w:ascii="Arial" w:eastAsia="Times New Roman" w:hAnsi="Arial" w:cs="Arial"/>
          <w:color w:val="717070"/>
          <w:sz w:val="36"/>
          <w:szCs w:val="36"/>
          <w:bdr w:val="none" w:sz="0" w:space="0" w:color="auto" w:frame="1"/>
          <w:lang w:val="en-US" w:eastAsia="ru-RU"/>
        </w:rPr>
        <w:t>OVERVIEW</w:t>
      </w:r>
    </w:p>
    <w:p w:rsidR="002E4924" w:rsidRPr="002E4924" w:rsidRDefault="002E4924" w:rsidP="002E4924">
      <w:pPr>
        <w:spacing w:after="0" w:line="240" w:lineRule="auto"/>
        <w:textAlignment w:val="baseline"/>
        <w:rPr>
          <w:rFonts w:ascii="Arial" w:eastAsia="Times New Roman" w:hAnsi="Arial" w:cs="Arial"/>
          <w:color w:val="4A4A4A"/>
          <w:sz w:val="36"/>
          <w:szCs w:val="36"/>
          <w:lang w:val="en-US"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val="en-US" w:eastAsia="ru-RU"/>
        </w:rPr>
      </w:pPr>
      <w:r w:rsidRPr="002E4924">
        <w:rPr>
          <w:rFonts w:ascii="Arial" w:eastAsia="Times New Roman" w:hAnsi="Arial" w:cs="Arial"/>
          <w:color w:val="4A4A4A"/>
          <w:sz w:val="21"/>
          <w:szCs w:val="21"/>
          <w:bdr w:val="none" w:sz="0" w:space="0" w:color="auto" w:frame="1"/>
          <w:lang w:val="en-US" w:eastAsia="ru-RU"/>
        </w:rPr>
        <w:t xml:space="preserve">This material is a useful complimentary resource to any modern English language student's book. Here you will not find traditional grammar exercises for gap-filling or changing forms of speech parts. Every exercise gives only visual help for </w:t>
      </w:r>
      <w:proofErr w:type="spellStart"/>
      <w:r w:rsidRPr="002E4924">
        <w:rPr>
          <w:rFonts w:ascii="Arial" w:eastAsia="Times New Roman" w:hAnsi="Arial" w:cs="Arial"/>
          <w:color w:val="4A4A4A"/>
          <w:sz w:val="21"/>
          <w:szCs w:val="21"/>
          <w:bdr w:val="none" w:sz="0" w:space="0" w:color="auto" w:frame="1"/>
          <w:lang w:val="en-US" w:eastAsia="ru-RU"/>
        </w:rPr>
        <w:t>practising</w:t>
      </w:r>
      <w:proofErr w:type="spellEnd"/>
      <w:r w:rsidRPr="002E4924">
        <w:rPr>
          <w:rFonts w:ascii="Arial" w:eastAsia="Times New Roman" w:hAnsi="Arial" w:cs="Arial"/>
          <w:color w:val="4A4A4A"/>
          <w:sz w:val="21"/>
          <w:szCs w:val="21"/>
          <w:bdr w:val="none" w:sz="0" w:space="0" w:color="auto" w:frame="1"/>
          <w:lang w:val="en-US" w:eastAsia="ru-RU"/>
        </w:rPr>
        <w:t xml:space="preserve"> Speaking skills and stimulates huge processes of thinking and memory. Meanwhile you always know what Target Language you are learning and revising at a particular moment and time without distraction on anything else. Grammar tasks are not repeated but the familiar vocabulary is always there for you on every page.</w:t>
      </w: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val="en-US"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val="en-US" w:eastAsia="ru-RU"/>
        </w:rPr>
      </w:pPr>
      <w:r w:rsidRPr="002E4924">
        <w:rPr>
          <w:rFonts w:ascii="Arial" w:eastAsia="Times New Roman" w:hAnsi="Arial" w:cs="Arial"/>
          <w:color w:val="4A4A4A"/>
          <w:sz w:val="21"/>
          <w:szCs w:val="21"/>
          <w:bdr w:val="none" w:sz="0" w:space="0" w:color="auto" w:frame="1"/>
          <w:lang w:val="en-US" w:eastAsia="ru-RU"/>
        </w:rPr>
        <w:t>The book is a result of my long-period research in general linguistics, applied linguistics, grammar theory, functional grammar, communicative syntax and stylistics.</w:t>
      </w: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val="en-US" w:eastAsia="ru-RU"/>
        </w:rPr>
      </w:pPr>
    </w:p>
    <w:p w:rsidR="002E4924" w:rsidRPr="002E4924" w:rsidRDefault="002E4924" w:rsidP="002E4924">
      <w:pPr>
        <w:spacing w:after="0" w:line="240" w:lineRule="auto"/>
        <w:jc w:val="both"/>
        <w:textAlignment w:val="baseline"/>
        <w:rPr>
          <w:rFonts w:ascii="Arial" w:eastAsia="Times New Roman" w:hAnsi="Arial" w:cs="Arial"/>
          <w:color w:val="4A4A4A"/>
          <w:sz w:val="21"/>
          <w:szCs w:val="21"/>
          <w:lang w:val="en-US" w:eastAsia="ru-RU"/>
        </w:rPr>
      </w:pPr>
      <w:r w:rsidRPr="002E4924">
        <w:rPr>
          <w:rFonts w:ascii="Arial" w:eastAsia="Times New Roman" w:hAnsi="Arial" w:cs="Arial"/>
          <w:color w:val="4A4A4A"/>
          <w:sz w:val="21"/>
          <w:szCs w:val="21"/>
          <w:bdr w:val="none" w:sz="0" w:space="0" w:color="auto" w:frame="1"/>
          <w:lang w:val="en-US" w:eastAsia="ru-RU"/>
        </w:rPr>
        <w:t>Enjoy studying English Grammar when you have this unique opportunity to use it to speak about yourself and the world!</w:t>
      </w:r>
    </w:p>
    <w:p w:rsidR="002E4924" w:rsidRPr="002E4924" w:rsidRDefault="002E4924">
      <w:pPr>
        <w:rPr>
          <w:lang w:val="en-US"/>
        </w:rPr>
      </w:pPr>
    </w:p>
    <w:sectPr w:rsidR="002E4924" w:rsidRPr="002E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24"/>
    <w:rsid w:val="00296E41"/>
    <w:rsid w:val="002E4924"/>
    <w:rsid w:val="003D4AA3"/>
    <w:rsid w:val="00B2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28525">
      <w:bodyDiv w:val="1"/>
      <w:marLeft w:val="0"/>
      <w:marRight w:val="0"/>
      <w:marTop w:val="0"/>
      <w:marBottom w:val="0"/>
      <w:divBdr>
        <w:top w:val="none" w:sz="0" w:space="0" w:color="auto"/>
        <w:left w:val="none" w:sz="0" w:space="0" w:color="auto"/>
        <w:bottom w:val="none" w:sz="0" w:space="0" w:color="auto"/>
        <w:right w:val="none" w:sz="0" w:space="0" w:color="auto"/>
      </w:divBdr>
      <w:divsChild>
        <w:div w:id="2124415341">
          <w:marLeft w:val="0"/>
          <w:marRight w:val="0"/>
          <w:marTop w:val="0"/>
          <w:marBottom w:val="0"/>
          <w:divBdr>
            <w:top w:val="none" w:sz="0" w:space="0" w:color="auto"/>
            <w:left w:val="none" w:sz="0" w:space="0" w:color="auto"/>
            <w:bottom w:val="none" w:sz="0" w:space="0" w:color="auto"/>
            <w:right w:val="none" w:sz="0" w:space="0" w:color="auto"/>
          </w:divBdr>
        </w:div>
        <w:div w:id="960383233">
          <w:marLeft w:val="0"/>
          <w:marRight w:val="0"/>
          <w:marTop w:val="0"/>
          <w:marBottom w:val="0"/>
          <w:divBdr>
            <w:top w:val="none" w:sz="0" w:space="0" w:color="auto"/>
            <w:left w:val="none" w:sz="0" w:space="0" w:color="auto"/>
            <w:bottom w:val="none" w:sz="0" w:space="0" w:color="auto"/>
            <w:right w:val="none" w:sz="0" w:space="0" w:color="auto"/>
          </w:divBdr>
        </w:div>
      </w:divsChild>
    </w:div>
    <w:div w:id="2120173867">
      <w:bodyDiv w:val="1"/>
      <w:marLeft w:val="0"/>
      <w:marRight w:val="0"/>
      <w:marTop w:val="0"/>
      <w:marBottom w:val="0"/>
      <w:divBdr>
        <w:top w:val="none" w:sz="0" w:space="0" w:color="auto"/>
        <w:left w:val="none" w:sz="0" w:space="0" w:color="auto"/>
        <w:bottom w:val="none" w:sz="0" w:space="0" w:color="auto"/>
        <w:right w:val="none" w:sz="0" w:space="0" w:color="auto"/>
      </w:divBdr>
      <w:divsChild>
        <w:div w:id="541404198">
          <w:marLeft w:val="0"/>
          <w:marRight w:val="0"/>
          <w:marTop w:val="0"/>
          <w:marBottom w:val="0"/>
          <w:divBdr>
            <w:top w:val="none" w:sz="0" w:space="0" w:color="auto"/>
            <w:left w:val="none" w:sz="0" w:space="0" w:color="auto"/>
            <w:bottom w:val="none" w:sz="0" w:space="0" w:color="auto"/>
            <w:right w:val="none" w:sz="0" w:space="0" w:color="auto"/>
          </w:divBdr>
        </w:div>
        <w:div w:id="101372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2014-10-25T09:11:00Z</dcterms:created>
  <dcterms:modified xsi:type="dcterms:W3CDTF">2014-10-25T17:18:00Z</dcterms:modified>
</cp:coreProperties>
</file>